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6AB44" w14:textId="77777777" w:rsidR="00547B9E" w:rsidRDefault="00C653AC" w:rsidP="00C653AC">
      <w:pPr>
        <w:jc w:val="center"/>
        <w:rPr>
          <w:b/>
          <w:sz w:val="28"/>
          <w:szCs w:val="28"/>
        </w:rPr>
      </w:pPr>
      <w:bookmarkStart w:id="0" w:name="_Hlk36632736"/>
      <w:r>
        <w:rPr>
          <w:b/>
          <w:sz w:val="28"/>
        </w:rPr>
        <w:t xml:space="preserve">Karta </w:t>
      </w:r>
      <w:r>
        <w:rPr>
          <w:b/>
          <w:sz w:val="28"/>
          <w:szCs w:val="28"/>
        </w:rPr>
        <w:t xml:space="preserve">przedmiotu </w:t>
      </w:r>
    </w:p>
    <w:p w14:paraId="09BC8919" w14:textId="43161B6B" w:rsidR="00C653AC" w:rsidRDefault="00C653AC" w:rsidP="00C653AC">
      <w:pPr>
        <w:jc w:val="center"/>
        <w:rPr>
          <w:rFonts w:asciiTheme="minorHAnsi" w:hAnsiTheme="minorHAnsi" w:cstheme="minorBidi"/>
          <w:b/>
          <w:sz w:val="28"/>
        </w:rPr>
      </w:pPr>
      <w:r>
        <w:rPr>
          <w:b/>
          <w:sz w:val="28"/>
          <w:szCs w:val="28"/>
        </w:rPr>
        <w:t>Cz.1</w:t>
      </w:r>
    </w:p>
    <w:p w14:paraId="74484B30" w14:textId="4E41B03D" w:rsidR="00153254" w:rsidRPr="001D2E3C" w:rsidRDefault="00153254" w:rsidP="00153254">
      <w:pPr>
        <w:jc w:val="center"/>
        <w:rPr>
          <w:b/>
          <w:sz w:val="8"/>
          <w:szCs w:val="8"/>
        </w:rPr>
      </w:pP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82"/>
        <w:gridCol w:w="367"/>
        <w:gridCol w:w="2579"/>
        <w:gridCol w:w="1917"/>
        <w:gridCol w:w="1004"/>
      </w:tblGrid>
      <w:tr w:rsidR="00153254" w:rsidRPr="00442D3F" w14:paraId="0FA9EEEF" w14:textId="77777777" w:rsidTr="000D24A8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47961CF" w14:textId="77777777" w:rsidR="00153254" w:rsidRPr="00442D3F" w:rsidRDefault="00153254" w:rsidP="000D24A8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153254" w:rsidRPr="00442D3F" w14:paraId="3B82C4BA" w14:textId="77777777" w:rsidTr="000D24A8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400B2A" w14:textId="77777777" w:rsidR="00153254" w:rsidRPr="00DD6065" w:rsidRDefault="00153254" w:rsidP="000D24A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>
              <w:t xml:space="preserve"> Lekarski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04F8F08D" w14:textId="77777777" w:rsidR="00153254" w:rsidRPr="00222DB8" w:rsidRDefault="00153254" w:rsidP="000D24A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>
              <w:t>Jednolite studia magisterskie</w:t>
            </w:r>
          </w:p>
          <w:p w14:paraId="5D30FDBB" w14:textId="77777777" w:rsidR="00153254" w:rsidRPr="00222DB8" w:rsidRDefault="00153254" w:rsidP="000D24A8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>
              <w:t>Stacjonarne/Niestacjonarne</w:t>
            </w:r>
          </w:p>
        </w:tc>
      </w:tr>
      <w:tr w:rsidR="00153254" w:rsidRPr="00442D3F" w14:paraId="3DAEEC85" w14:textId="77777777" w:rsidTr="000D24A8">
        <w:tc>
          <w:tcPr>
            <w:tcW w:w="4192" w:type="dxa"/>
            <w:gridSpan w:val="4"/>
          </w:tcPr>
          <w:p w14:paraId="22C1EC96" w14:textId="78A7FFBF" w:rsidR="00153254" w:rsidRPr="001E7D93" w:rsidRDefault="00153254" w:rsidP="000D24A8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1E7D93">
              <w:rPr>
                <w:b/>
                <w:color w:val="000000" w:themeColor="text1"/>
              </w:rPr>
              <w:t>4. Rok:</w:t>
            </w:r>
            <w:r w:rsidRPr="001E7D93">
              <w:rPr>
                <w:color w:val="000000" w:themeColor="text1"/>
              </w:rPr>
              <w:t xml:space="preserve"> </w:t>
            </w:r>
            <w:r w:rsidR="00A81D20" w:rsidRPr="001E7D93">
              <w:rPr>
                <w:color w:val="000000" w:themeColor="text1"/>
              </w:rPr>
              <w:t>III</w:t>
            </w:r>
          </w:p>
        </w:tc>
        <w:tc>
          <w:tcPr>
            <w:tcW w:w="5500" w:type="dxa"/>
            <w:gridSpan w:val="3"/>
          </w:tcPr>
          <w:p w14:paraId="049E083E" w14:textId="77777777" w:rsidR="00153254" w:rsidRPr="001E7D93" w:rsidRDefault="00153254" w:rsidP="000D24A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1E7D93">
              <w:rPr>
                <w:b/>
                <w:color w:val="000000" w:themeColor="text1"/>
              </w:rPr>
              <w:t xml:space="preserve">5. Semestr: </w:t>
            </w:r>
            <w:r w:rsidRPr="001E7D93">
              <w:rPr>
                <w:color w:val="000000" w:themeColor="text1"/>
              </w:rPr>
              <w:t>Zgodnie z harmonogramem</w:t>
            </w:r>
          </w:p>
        </w:tc>
      </w:tr>
      <w:tr w:rsidR="00153254" w:rsidRPr="00442D3F" w14:paraId="77E31F5C" w14:textId="77777777" w:rsidTr="000D24A8">
        <w:tc>
          <w:tcPr>
            <w:tcW w:w="9692" w:type="dxa"/>
            <w:gridSpan w:val="7"/>
          </w:tcPr>
          <w:p w14:paraId="7AB4746B" w14:textId="77777777" w:rsidR="00153254" w:rsidRPr="001E7D93" w:rsidRDefault="00153254" w:rsidP="00A81D20">
            <w:pPr>
              <w:spacing w:after="0" w:line="240" w:lineRule="auto"/>
              <w:rPr>
                <w:color w:val="000000" w:themeColor="text1"/>
              </w:rPr>
            </w:pPr>
            <w:r w:rsidRPr="001E7D93">
              <w:rPr>
                <w:b/>
                <w:color w:val="000000" w:themeColor="text1"/>
              </w:rPr>
              <w:t>6. Nazwa Przedmiotu:</w:t>
            </w:r>
            <w:r w:rsidRPr="001E7D93">
              <w:rPr>
                <w:color w:val="000000" w:themeColor="text1"/>
              </w:rPr>
              <w:t xml:space="preserve"> </w:t>
            </w:r>
            <w:r w:rsidRPr="001D2E3C">
              <w:rPr>
                <w:b/>
                <w:bCs/>
                <w:color w:val="000000" w:themeColor="text1"/>
              </w:rPr>
              <w:t>Praktyka zawodowa: choroby wewnętrzne</w:t>
            </w:r>
          </w:p>
        </w:tc>
      </w:tr>
      <w:tr w:rsidR="00153254" w:rsidRPr="00442D3F" w14:paraId="5B5145E0" w14:textId="77777777" w:rsidTr="000D24A8">
        <w:tc>
          <w:tcPr>
            <w:tcW w:w="9692" w:type="dxa"/>
            <w:gridSpan w:val="7"/>
          </w:tcPr>
          <w:p w14:paraId="5F36FB3D" w14:textId="77777777" w:rsidR="00153254" w:rsidRPr="001E7D93" w:rsidRDefault="00153254" w:rsidP="000D24A8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1E7D93">
              <w:rPr>
                <w:b/>
                <w:color w:val="000000" w:themeColor="text1"/>
              </w:rPr>
              <w:t>7. Status przedmiotu:</w:t>
            </w:r>
            <w:r w:rsidRPr="001E7D93">
              <w:rPr>
                <w:color w:val="000000" w:themeColor="text1"/>
              </w:rPr>
              <w:t xml:space="preserve"> Obowiązkowy</w:t>
            </w:r>
          </w:p>
        </w:tc>
      </w:tr>
      <w:tr w:rsidR="00153254" w:rsidRPr="00442D3F" w14:paraId="0D1B3594" w14:textId="77777777" w:rsidTr="000D24A8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62948561" w14:textId="00A86140" w:rsidR="00D35841" w:rsidRDefault="00153254" w:rsidP="000D24A8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1E7D93">
              <w:rPr>
                <w:b/>
                <w:color w:val="000000" w:themeColor="text1"/>
              </w:rPr>
              <w:t>8. </w:t>
            </w:r>
            <w:r w:rsidR="00D35841" w:rsidRPr="00D35841">
              <w:rPr>
                <w:b/>
                <w:color w:val="000000" w:themeColor="text1"/>
              </w:rPr>
              <w:t>Cel/-e przedmiotu</w:t>
            </w:r>
          </w:p>
          <w:p w14:paraId="57F27FBC" w14:textId="3BF46DCD" w:rsidR="00153254" w:rsidRPr="001E7D93" w:rsidRDefault="005976F3" w:rsidP="000D24A8">
            <w:pPr>
              <w:pStyle w:val="Akapitzlist"/>
              <w:spacing w:after="0" w:line="240" w:lineRule="auto"/>
              <w:ind w:left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Zapoznanie i opanowanie:</w:t>
            </w:r>
          </w:p>
        </w:tc>
      </w:tr>
      <w:tr w:rsidR="00153254" w:rsidRPr="00442D3F" w14:paraId="74FD0919" w14:textId="77777777" w:rsidTr="000D24A8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67E31FEB" w14:textId="7A2E9ED2" w:rsidR="00153254" w:rsidRDefault="005976F3" w:rsidP="006C5303">
            <w:pPr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>
              <w:rPr>
                <w:rFonts w:asciiTheme="minorHAnsi" w:hAnsiTheme="minorHAnsi" w:cstheme="minorHAnsi"/>
                <w:color w:val="181717"/>
                <w:lang w:eastAsia="pl-PL"/>
              </w:rPr>
              <w:t>p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>rzyczyny, objawy, zasady diagnozowania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 xml:space="preserve"> i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postępowania terapeutycznego w odniesieniu do najczęstszych chorób wewnętrznych występujących u osób dorosłych oraz ich powikłań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 xml:space="preserve">; interpretacja badania fizykalnego i wyników badań dodatkowych; 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>podstawowe procedury i zabiegi lekarskie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 xml:space="preserve">; </w:t>
            </w:r>
            <w:r w:rsidR="00232CE0">
              <w:rPr>
                <w:rFonts w:asciiTheme="minorHAnsi" w:hAnsiTheme="minorHAnsi" w:cstheme="minorHAnsi"/>
                <w:color w:val="181717"/>
                <w:lang w:eastAsia="pl-PL"/>
              </w:rPr>
              <w:t xml:space="preserve">planowanie konsultacji specjalistycznych; planowanie rehabilitacji; </w:t>
            </w:r>
            <w:r w:rsidR="00211B11">
              <w:rPr>
                <w:rFonts w:asciiTheme="minorHAnsi" w:hAnsiTheme="minorHAnsi" w:cstheme="minorHAnsi"/>
                <w:color w:val="181717"/>
                <w:lang w:eastAsia="pl-PL"/>
              </w:rPr>
              <w:t xml:space="preserve">asysta </w:t>
            </w:r>
            <w:r w:rsidR="00211B11" w:rsidRPr="000C30D0">
              <w:rPr>
                <w:rFonts w:asciiTheme="minorHAnsi" w:hAnsiTheme="minorHAnsi" w:cstheme="minorHAnsi"/>
              </w:rPr>
              <w:t>w wizytach lekarskich i udział we wszystkich czynnościach lekarskich</w:t>
            </w:r>
            <w:r w:rsidR="00211B11">
              <w:rPr>
                <w:rFonts w:asciiTheme="minorHAnsi" w:hAnsiTheme="minorHAnsi" w:cstheme="minorHAnsi"/>
              </w:rPr>
              <w:t>;</w:t>
            </w:r>
            <w:r w:rsidR="00211B11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</w:t>
            </w:r>
            <w:r w:rsidR="00211B11">
              <w:rPr>
                <w:rFonts w:asciiTheme="minorHAnsi" w:hAnsiTheme="minorHAnsi" w:cstheme="minorHAnsi"/>
                <w:color w:val="181717"/>
                <w:lang w:eastAsia="pl-PL"/>
              </w:rPr>
              <w:t xml:space="preserve">asysta </w:t>
            </w:r>
            <w:r w:rsidR="00211B11" w:rsidRPr="000C30D0">
              <w:rPr>
                <w:rFonts w:asciiTheme="minorHAnsi" w:hAnsiTheme="minorHAnsi" w:cstheme="minorHAnsi"/>
              </w:rPr>
              <w:t xml:space="preserve">przy badaniu </w:t>
            </w:r>
            <w:r w:rsidR="00211B11">
              <w:rPr>
                <w:rFonts w:asciiTheme="minorHAnsi" w:hAnsiTheme="minorHAnsi" w:cstheme="minorHAnsi"/>
              </w:rPr>
              <w:t>EKG</w:t>
            </w:r>
            <w:r w:rsidR="00262B83">
              <w:rPr>
                <w:rFonts w:asciiTheme="minorHAnsi" w:hAnsiTheme="minorHAnsi" w:cstheme="minorHAnsi"/>
              </w:rPr>
              <w:t xml:space="preserve"> </w:t>
            </w:r>
            <w:r w:rsidR="00211B11">
              <w:rPr>
                <w:rFonts w:asciiTheme="minorHAnsi" w:hAnsiTheme="minorHAnsi" w:cstheme="minorHAnsi"/>
              </w:rPr>
              <w:t>oraz USG i</w:t>
            </w:r>
            <w:r w:rsidR="00211B11" w:rsidRPr="000C30D0">
              <w:rPr>
                <w:rFonts w:asciiTheme="minorHAnsi" w:hAnsiTheme="minorHAnsi" w:cstheme="minorHAnsi"/>
              </w:rPr>
              <w:t xml:space="preserve"> nabycie umiejętności interpretacji</w:t>
            </w:r>
            <w:r w:rsidR="00211B11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</w:t>
            </w:r>
            <w:r w:rsidR="00211B11">
              <w:rPr>
                <w:rFonts w:asciiTheme="minorHAnsi" w:hAnsiTheme="minorHAnsi" w:cstheme="minorHAnsi"/>
                <w:color w:val="181717"/>
                <w:lang w:eastAsia="pl-PL"/>
              </w:rPr>
              <w:t>wyników;</w:t>
            </w:r>
            <w:r w:rsidR="00262B83" w:rsidRPr="000C30D0">
              <w:rPr>
                <w:rFonts w:asciiTheme="minorHAnsi" w:hAnsiTheme="minorHAnsi" w:cstheme="minorHAnsi"/>
              </w:rPr>
              <w:t xml:space="preserve"> podstawow</w:t>
            </w:r>
            <w:r w:rsidR="00262B83">
              <w:rPr>
                <w:rFonts w:asciiTheme="minorHAnsi" w:hAnsiTheme="minorHAnsi" w:cstheme="minorHAnsi"/>
              </w:rPr>
              <w:t>e</w:t>
            </w:r>
            <w:r w:rsidR="00262B83" w:rsidRPr="000C30D0">
              <w:rPr>
                <w:rFonts w:asciiTheme="minorHAnsi" w:hAnsiTheme="minorHAnsi" w:cstheme="minorHAnsi"/>
              </w:rPr>
              <w:t xml:space="preserve"> czynności ratunkow</w:t>
            </w:r>
            <w:r w:rsidR="00262B83">
              <w:rPr>
                <w:rFonts w:asciiTheme="minorHAnsi" w:hAnsiTheme="minorHAnsi" w:cstheme="minorHAnsi"/>
              </w:rPr>
              <w:t>e</w:t>
            </w:r>
            <w:r w:rsidR="00262B83" w:rsidRPr="000C30D0">
              <w:rPr>
                <w:rFonts w:asciiTheme="minorHAnsi" w:hAnsiTheme="minorHAnsi" w:cstheme="minorHAnsi"/>
              </w:rPr>
              <w:t xml:space="preserve"> u pacjentów dorosłych</w:t>
            </w:r>
            <w:r w:rsidR="00262B83">
              <w:rPr>
                <w:rFonts w:asciiTheme="minorHAnsi" w:hAnsiTheme="minorHAnsi" w:cstheme="minorHAnsi"/>
              </w:rPr>
              <w:t>;</w:t>
            </w:r>
            <w:r w:rsidR="00211B1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>prowadz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>enie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</w:t>
            </w:r>
            <w:r w:rsidR="00262B83">
              <w:rPr>
                <w:rFonts w:asciiTheme="minorHAnsi" w:hAnsiTheme="minorHAnsi" w:cstheme="minorHAnsi"/>
                <w:color w:val="181717"/>
                <w:lang w:eastAsia="pl-PL"/>
              </w:rPr>
              <w:t xml:space="preserve">historii choroby i pozostałej 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>dokumentacj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>i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medyczn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>ej</w:t>
            </w:r>
            <w:r w:rsidR="008C7154" w:rsidRPr="00F67391">
              <w:rPr>
                <w:rFonts w:asciiTheme="minorHAnsi" w:hAnsiTheme="minorHAnsi" w:cstheme="minorHAnsi"/>
                <w:color w:val="181717"/>
                <w:lang w:eastAsia="pl-PL"/>
              </w:rPr>
              <w:t xml:space="preserve"> pacjenta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 xml:space="preserve">; </w:t>
            </w:r>
            <w:r w:rsidR="00262B83" w:rsidRPr="000C30D0">
              <w:rPr>
                <w:rFonts w:asciiTheme="minorHAnsi" w:hAnsiTheme="minorHAnsi" w:cstheme="minorHAnsi"/>
              </w:rPr>
              <w:t>zasad</w:t>
            </w:r>
            <w:r w:rsidR="00262B83">
              <w:rPr>
                <w:rFonts w:asciiTheme="minorHAnsi" w:hAnsiTheme="minorHAnsi" w:cstheme="minorHAnsi"/>
              </w:rPr>
              <w:t>y</w:t>
            </w:r>
            <w:r w:rsidR="00262B83" w:rsidRPr="000C30D0">
              <w:rPr>
                <w:rFonts w:asciiTheme="minorHAnsi" w:hAnsiTheme="minorHAnsi" w:cstheme="minorHAnsi"/>
              </w:rPr>
              <w:t xml:space="preserve"> wypisywania skierowań na badania dodatkowe, transport sanitarny, zwolnień od pracy, recept na leki gotowe oraz recepturowe zgodnie z przysługującymi pacjentom uprawnieniami</w:t>
            </w:r>
            <w:r w:rsidR="00262B83">
              <w:rPr>
                <w:rFonts w:asciiTheme="minorHAnsi" w:hAnsiTheme="minorHAnsi" w:cstheme="minorHAnsi"/>
              </w:rPr>
              <w:t xml:space="preserve">; </w:t>
            </w:r>
            <w:r w:rsidR="008C7154">
              <w:rPr>
                <w:rFonts w:asciiTheme="minorHAnsi" w:hAnsiTheme="minorHAnsi" w:cstheme="minorHAnsi"/>
                <w:color w:val="181717"/>
                <w:lang w:eastAsia="pl-PL"/>
              </w:rPr>
              <w:t xml:space="preserve">praca w zespole; </w:t>
            </w:r>
            <w:r w:rsidR="008C7154" w:rsidRPr="00F67391">
              <w:rPr>
                <w:rFonts w:asciiTheme="minorHAnsi" w:hAnsiTheme="minorHAnsi" w:cstheme="minorHAnsi"/>
                <w:lang w:eastAsia="pl-PL"/>
              </w:rPr>
              <w:t>przestrzega</w:t>
            </w:r>
            <w:r w:rsidR="008C7154">
              <w:rPr>
                <w:rFonts w:asciiTheme="minorHAnsi" w:hAnsiTheme="minorHAnsi" w:cstheme="minorHAnsi"/>
                <w:lang w:eastAsia="pl-PL"/>
              </w:rPr>
              <w:t>nie</w:t>
            </w:r>
            <w:r w:rsidR="008C7154" w:rsidRPr="00F67391">
              <w:rPr>
                <w:rFonts w:asciiTheme="minorHAnsi" w:hAnsiTheme="minorHAnsi" w:cstheme="minorHAnsi"/>
                <w:lang w:eastAsia="pl-PL"/>
              </w:rPr>
              <w:t xml:space="preserve"> wzorców etycznych w działaniach zawodowych</w:t>
            </w:r>
            <w:r w:rsidR="008C7154">
              <w:rPr>
                <w:rFonts w:asciiTheme="minorHAnsi" w:hAnsiTheme="minorHAnsi" w:cstheme="minorHAnsi"/>
                <w:lang w:eastAsia="pl-PL"/>
              </w:rPr>
              <w:t xml:space="preserve"> i praw pacjenta</w:t>
            </w:r>
            <w:r w:rsidR="00E36A91">
              <w:rPr>
                <w:rFonts w:asciiTheme="minorHAnsi" w:hAnsiTheme="minorHAnsi" w:cstheme="minorHAnsi"/>
                <w:lang w:eastAsia="pl-PL"/>
              </w:rPr>
              <w:t>.</w:t>
            </w:r>
          </w:p>
          <w:p w14:paraId="6DC7E98D" w14:textId="2FBC0E9C" w:rsidR="00D35841" w:rsidRDefault="00D35841" w:rsidP="006C5303">
            <w:pPr>
              <w:spacing w:after="0" w:line="240" w:lineRule="auto"/>
              <w:jc w:val="both"/>
            </w:pPr>
          </w:p>
          <w:p w14:paraId="2C0B591A" w14:textId="77777777" w:rsidR="00D35841" w:rsidRDefault="00D35841" w:rsidP="00D35841">
            <w:pPr>
              <w:spacing w:after="0" w:line="240" w:lineRule="auto"/>
              <w:jc w:val="both"/>
            </w:pPr>
            <w:r w:rsidRPr="00D35841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5C893B01" w14:textId="4A6611A9" w:rsidR="00D35841" w:rsidRPr="00C77EA0" w:rsidRDefault="00D35841" w:rsidP="00D35841">
            <w:pPr>
              <w:spacing w:after="0" w:line="240" w:lineRule="auto"/>
              <w:jc w:val="both"/>
            </w:pPr>
            <w:r w:rsidRPr="00D35841">
              <w:rPr>
                <w:u w:val="single"/>
              </w:rPr>
              <w:t>standardach kształcenia (Rozporządzenie Ministra Nauki i Szkolnictwa Wyższego)/</w:t>
            </w:r>
            <w:r>
              <w:t>Uchwale Senatu SUM (podać określenia zawarte w standardach kształcenia/symbole efektów zatwierdzone Uchwałą Senatu SUM)</w:t>
            </w:r>
          </w:p>
          <w:p w14:paraId="15CCE568" w14:textId="6EBDFBCE" w:rsidR="00153254" w:rsidRPr="00FA51B6" w:rsidRDefault="00153254" w:rsidP="00EB0788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C77EA0">
              <w:t xml:space="preserve">w zakresie wiedzy student zna i </w:t>
            </w:r>
            <w:r w:rsidRPr="00FA51B6">
              <w:rPr>
                <w:rFonts w:asciiTheme="minorHAnsi" w:hAnsiTheme="minorHAnsi" w:cstheme="minorHAnsi"/>
              </w:rPr>
              <w:t>rozumie:</w:t>
            </w:r>
            <w:r w:rsidR="00EB0788">
              <w:t xml:space="preserve"> </w:t>
            </w:r>
            <w:r w:rsidR="00EB0788" w:rsidRPr="00EB0788">
              <w:rPr>
                <w:rFonts w:asciiTheme="minorHAnsi" w:hAnsiTheme="minorHAnsi" w:cstheme="minorHAnsi"/>
              </w:rPr>
              <w:t>E.W</w:t>
            </w:r>
            <w:r w:rsidR="00037711">
              <w:rPr>
                <w:rFonts w:asciiTheme="minorHAnsi" w:hAnsiTheme="minorHAnsi" w:cstheme="minorHAnsi"/>
              </w:rPr>
              <w:t>7</w:t>
            </w:r>
            <w:r w:rsidR="00EB0788">
              <w:rPr>
                <w:rFonts w:asciiTheme="minorHAnsi" w:hAnsiTheme="minorHAnsi" w:cstheme="minorHAnsi"/>
              </w:rPr>
              <w:t xml:space="preserve">, </w:t>
            </w:r>
            <w:r w:rsidR="00EB0788" w:rsidRPr="00EB0788">
              <w:rPr>
                <w:rFonts w:asciiTheme="minorHAnsi" w:hAnsiTheme="minorHAnsi" w:cstheme="minorHAnsi"/>
              </w:rPr>
              <w:t>E.W11</w:t>
            </w:r>
            <w:r w:rsidR="00EB0788">
              <w:rPr>
                <w:rFonts w:asciiTheme="minorHAnsi" w:hAnsiTheme="minorHAnsi" w:cstheme="minorHAnsi"/>
              </w:rPr>
              <w:t xml:space="preserve">, </w:t>
            </w:r>
            <w:r w:rsidR="00EB0788" w:rsidRPr="00EB0788">
              <w:rPr>
                <w:rFonts w:asciiTheme="minorHAnsi" w:hAnsiTheme="minorHAnsi" w:cstheme="minorHAnsi"/>
              </w:rPr>
              <w:t>E.W39</w:t>
            </w:r>
            <w:r w:rsidR="00EB0788">
              <w:rPr>
                <w:rFonts w:asciiTheme="minorHAnsi" w:hAnsiTheme="minorHAnsi" w:cstheme="minorHAnsi"/>
              </w:rPr>
              <w:t xml:space="preserve">, </w:t>
            </w:r>
            <w:r w:rsidR="00EB0788" w:rsidRPr="00EB0788">
              <w:rPr>
                <w:rFonts w:asciiTheme="minorHAnsi" w:hAnsiTheme="minorHAnsi" w:cstheme="minorHAnsi"/>
              </w:rPr>
              <w:t>E.W40</w:t>
            </w:r>
          </w:p>
          <w:p w14:paraId="70897E13" w14:textId="48C2D003" w:rsidR="00153254" w:rsidRDefault="00153254" w:rsidP="000D24A8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0788">
              <w:t xml:space="preserve"> </w:t>
            </w:r>
            <w:r w:rsidR="00EB0788" w:rsidRPr="00EB0788">
              <w:rPr>
                <w:rFonts w:cstheme="minorHAnsi"/>
              </w:rPr>
              <w:t>E.U1</w:t>
            </w:r>
            <w:r w:rsidR="00EB0788">
              <w:rPr>
                <w:rFonts w:cstheme="minorHAnsi"/>
              </w:rPr>
              <w:t xml:space="preserve">, </w:t>
            </w:r>
            <w:r w:rsidR="00EB0788" w:rsidRPr="00EB0788">
              <w:rPr>
                <w:rFonts w:cstheme="minorHAnsi"/>
              </w:rPr>
              <w:t>E.U3</w:t>
            </w:r>
            <w:r w:rsidR="00EB0788">
              <w:rPr>
                <w:rFonts w:cstheme="minorHAnsi"/>
              </w:rPr>
              <w:t xml:space="preserve">, </w:t>
            </w:r>
            <w:r w:rsidR="00181543">
              <w:rPr>
                <w:rFonts w:cstheme="minorHAnsi"/>
              </w:rPr>
              <w:t xml:space="preserve">E.U9, </w:t>
            </w:r>
            <w:r w:rsidR="00037711" w:rsidRPr="00EB0788">
              <w:rPr>
                <w:rFonts w:cstheme="minorHAnsi"/>
              </w:rPr>
              <w:t>E.U12</w:t>
            </w:r>
            <w:r w:rsidR="00037711">
              <w:rPr>
                <w:rFonts w:cstheme="minorHAnsi"/>
              </w:rPr>
              <w:t xml:space="preserve">, </w:t>
            </w:r>
            <w:r w:rsidR="00EB0788" w:rsidRPr="00EB0788">
              <w:rPr>
                <w:rFonts w:cstheme="minorHAnsi"/>
              </w:rPr>
              <w:t>E.U1</w:t>
            </w:r>
            <w:r w:rsidR="00037711">
              <w:rPr>
                <w:rFonts w:cstheme="minorHAnsi"/>
              </w:rPr>
              <w:t>4</w:t>
            </w:r>
            <w:r w:rsidR="00EB0788">
              <w:rPr>
                <w:rFonts w:cstheme="minorHAnsi"/>
              </w:rPr>
              <w:t>,</w:t>
            </w:r>
            <w:r w:rsidR="00037711" w:rsidRPr="00EB0788">
              <w:rPr>
                <w:rFonts w:cstheme="minorHAnsi"/>
              </w:rPr>
              <w:t xml:space="preserve"> E.U1</w:t>
            </w:r>
            <w:r w:rsidR="00037711">
              <w:rPr>
                <w:rFonts w:cstheme="minorHAnsi"/>
              </w:rPr>
              <w:t>5,</w:t>
            </w:r>
            <w:r w:rsidR="00EB0788">
              <w:rPr>
                <w:rFonts w:cstheme="minorHAnsi"/>
              </w:rPr>
              <w:t xml:space="preserve"> </w:t>
            </w:r>
            <w:r w:rsidR="00EB0788" w:rsidRPr="00EB0788">
              <w:rPr>
                <w:rFonts w:cstheme="minorHAnsi"/>
              </w:rPr>
              <w:t>E.U16</w:t>
            </w:r>
            <w:r w:rsidR="00EB0788">
              <w:rPr>
                <w:rFonts w:cstheme="minorHAnsi"/>
              </w:rPr>
              <w:t xml:space="preserve">, </w:t>
            </w:r>
            <w:r w:rsidR="00037711" w:rsidRPr="00EB0788">
              <w:rPr>
                <w:rFonts w:cstheme="minorHAnsi"/>
              </w:rPr>
              <w:t>E.U1</w:t>
            </w:r>
            <w:r w:rsidR="00037711">
              <w:rPr>
                <w:rFonts w:cstheme="minorHAnsi"/>
              </w:rPr>
              <w:t xml:space="preserve">8, </w:t>
            </w:r>
            <w:r w:rsidR="00EB0788" w:rsidRPr="00EB0788">
              <w:rPr>
                <w:rFonts w:cstheme="minorHAnsi"/>
              </w:rPr>
              <w:t>E.U2</w:t>
            </w:r>
            <w:r w:rsidR="00037711">
              <w:rPr>
                <w:rFonts w:cstheme="minorHAnsi"/>
              </w:rPr>
              <w:t>3</w:t>
            </w:r>
            <w:r w:rsidR="00EB0788">
              <w:rPr>
                <w:rFonts w:cstheme="minorHAnsi"/>
              </w:rPr>
              <w:t>,</w:t>
            </w:r>
            <w:r w:rsidR="00037711">
              <w:rPr>
                <w:rFonts w:cstheme="minorHAnsi"/>
              </w:rPr>
              <w:t xml:space="preserve"> </w:t>
            </w:r>
            <w:r w:rsidR="00037711" w:rsidRPr="00EB0788">
              <w:rPr>
                <w:rFonts w:cstheme="minorHAnsi"/>
              </w:rPr>
              <w:t>E.U</w:t>
            </w:r>
            <w:r w:rsidR="00037711">
              <w:rPr>
                <w:rFonts w:cstheme="minorHAnsi"/>
              </w:rPr>
              <w:t xml:space="preserve">25, </w:t>
            </w:r>
            <w:r w:rsidR="00037711" w:rsidRPr="00EB0788">
              <w:rPr>
                <w:rFonts w:cstheme="minorHAnsi"/>
              </w:rPr>
              <w:t>E.U</w:t>
            </w:r>
            <w:r w:rsidR="00037711">
              <w:rPr>
                <w:rFonts w:cstheme="minorHAnsi"/>
              </w:rPr>
              <w:t xml:space="preserve">26, </w:t>
            </w:r>
            <w:r w:rsidR="00EB0788" w:rsidRPr="00EB0788">
              <w:rPr>
                <w:rFonts w:cstheme="minorHAnsi"/>
              </w:rPr>
              <w:t>E.U</w:t>
            </w:r>
            <w:r w:rsidR="00037711">
              <w:rPr>
                <w:rFonts w:cstheme="minorHAnsi"/>
              </w:rPr>
              <w:t>30</w:t>
            </w:r>
            <w:r w:rsidR="00EB0788">
              <w:rPr>
                <w:rFonts w:cstheme="minorHAnsi"/>
              </w:rPr>
              <w:t xml:space="preserve">, </w:t>
            </w:r>
            <w:r w:rsidR="00EB0788" w:rsidRPr="00EB0788">
              <w:rPr>
                <w:rFonts w:cstheme="minorHAnsi"/>
              </w:rPr>
              <w:t>E.U</w:t>
            </w:r>
            <w:r w:rsidR="00037711">
              <w:rPr>
                <w:rFonts w:cstheme="minorHAnsi"/>
              </w:rPr>
              <w:t>31</w:t>
            </w:r>
            <w:r w:rsidR="00EB0788">
              <w:rPr>
                <w:rFonts w:cstheme="minorHAnsi"/>
              </w:rPr>
              <w:t xml:space="preserve">, </w:t>
            </w:r>
            <w:r w:rsidR="00037711" w:rsidRPr="00EB0788">
              <w:rPr>
                <w:rFonts w:cstheme="minorHAnsi"/>
              </w:rPr>
              <w:t>E.U</w:t>
            </w:r>
            <w:r w:rsidR="00037711">
              <w:rPr>
                <w:rFonts w:cstheme="minorHAnsi"/>
              </w:rPr>
              <w:t>32</w:t>
            </w:r>
            <w:r w:rsidR="005A4B79">
              <w:rPr>
                <w:rFonts w:cstheme="minorHAnsi"/>
              </w:rPr>
              <w:t xml:space="preserve">, </w:t>
            </w:r>
            <w:r w:rsidR="00EB0788" w:rsidRPr="00EB0788">
              <w:rPr>
                <w:rFonts w:cstheme="minorHAnsi"/>
              </w:rPr>
              <w:t>E.U3</w:t>
            </w:r>
            <w:r w:rsidR="00684BF1">
              <w:rPr>
                <w:rFonts w:cstheme="minorHAnsi"/>
              </w:rPr>
              <w:t>3</w:t>
            </w:r>
          </w:p>
          <w:p w14:paraId="65B6A10D" w14:textId="75A76D11" w:rsidR="00153254" w:rsidRPr="00C77EA0" w:rsidRDefault="00153254" w:rsidP="00411BEB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 xml:space="preserve">w zakresie kompetencji społecznych student jest gotów do: </w:t>
            </w:r>
            <w:r w:rsidR="00411BEB" w:rsidRPr="00411BEB">
              <w:rPr>
                <w:rFonts w:cstheme="minorHAnsi"/>
              </w:rPr>
              <w:t>D.W5</w:t>
            </w:r>
            <w:r w:rsidR="00411BEB">
              <w:rPr>
                <w:rFonts w:cstheme="minorHAnsi"/>
              </w:rPr>
              <w:t xml:space="preserve">, </w:t>
            </w:r>
            <w:r w:rsidR="00684BF1" w:rsidRPr="00411BEB">
              <w:rPr>
                <w:rFonts w:cstheme="minorHAnsi"/>
              </w:rPr>
              <w:t>D.W1</w:t>
            </w:r>
            <w:r w:rsidR="00684BF1">
              <w:rPr>
                <w:rFonts w:cstheme="minorHAnsi"/>
              </w:rPr>
              <w:t xml:space="preserve">6, </w:t>
            </w:r>
            <w:r w:rsidR="00411BEB" w:rsidRPr="00411BEB">
              <w:rPr>
                <w:rFonts w:cstheme="minorHAnsi"/>
              </w:rPr>
              <w:t>D.W18</w:t>
            </w:r>
            <w:r w:rsidR="00411BEB">
              <w:rPr>
                <w:rFonts w:cstheme="minorHAnsi"/>
              </w:rPr>
              <w:t xml:space="preserve">, </w:t>
            </w:r>
            <w:r w:rsidR="00684BF1" w:rsidRPr="00411BEB">
              <w:rPr>
                <w:rFonts w:cstheme="minorHAnsi"/>
              </w:rPr>
              <w:t>D.W1</w:t>
            </w:r>
            <w:r w:rsidR="00684BF1">
              <w:rPr>
                <w:rFonts w:cstheme="minorHAnsi"/>
              </w:rPr>
              <w:t xml:space="preserve">9, </w:t>
            </w:r>
            <w:r w:rsidR="00684BF1" w:rsidRPr="00411BEB">
              <w:rPr>
                <w:rFonts w:cstheme="minorHAnsi"/>
              </w:rPr>
              <w:t>D.W</w:t>
            </w:r>
            <w:r w:rsidR="00684BF1">
              <w:rPr>
                <w:rFonts w:cstheme="minorHAnsi"/>
              </w:rPr>
              <w:t xml:space="preserve">20, </w:t>
            </w:r>
            <w:r w:rsidR="00684BF1" w:rsidRPr="00411BEB">
              <w:rPr>
                <w:rFonts w:cstheme="minorHAnsi"/>
              </w:rPr>
              <w:t>D.U1</w:t>
            </w:r>
            <w:r w:rsidR="00E36A91">
              <w:rPr>
                <w:rFonts w:cstheme="minorHAnsi"/>
              </w:rPr>
              <w:t>,</w:t>
            </w:r>
            <w:r w:rsidR="00684BF1" w:rsidRPr="00411BEB">
              <w:rPr>
                <w:rFonts w:cstheme="minorHAnsi"/>
              </w:rPr>
              <w:t xml:space="preserve"> D.U</w:t>
            </w:r>
            <w:r w:rsidR="00684BF1">
              <w:rPr>
                <w:rFonts w:cstheme="minorHAnsi"/>
              </w:rPr>
              <w:t xml:space="preserve">2, </w:t>
            </w:r>
            <w:r w:rsidR="00684BF1" w:rsidRPr="00411BEB">
              <w:rPr>
                <w:rFonts w:cstheme="minorHAnsi"/>
              </w:rPr>
              <w:t>D.U</w:t>
            </w:r>
            <w:r w:rsidR="00684BF1">
              <w:rPr>
                <w:rFonts w:cstheme="minorHAnsi"/>
              </w:rPr>
              <w:t>3</w:t>
            </w:r>
            <w:r w:rsidR="00411BEB">
              <w:rPr>
                <w:rFonts w:cstheme="minorHAnsi"/>
              </w:rPr>
              <w:t xml:space="preserve">, </w:t>
            </w:r>
            <w:r w:rsidR="00411BEB" w:rsidRPr="00411BEB">
              <w:rPr>
                <w:rFonts w:cstheme="minorHAnsi"/>
              </w:rPr>
              <w:t>D.U1</w:t>
            </w:r>
            <w:r w:rsidR="00684BF1">
              <w:rPr>
                <w:rFonts w:cstheme="minorHAnsi"/>
              </w:rPr>
              <w:t>1</w:t>
            </w:r>
          </w:p>
          <w:p w14:paraId="2A4D5D32" w14:textId="235A5358" w:rsidR="00A81D20" w:rsidRPr="00C77EA0" w:rsidRDefault="00A81D20" w:rsidP="000D24A8">
            <w:pPr>
              <w:spacing w:after="0" w:line="240" w:lineRule="auto"/>
            </w:pPr>
          </w:p>
        </w:tc>
      </w:tr>
      <w:tr w:rsidR="00D35841" w:rsidRPr="00442D3F" w14:paraId="04A597D0" w14:textId="77777777" w:rsidTr="004C6328">
        <w:tc>
          <w:tcPr>
            <w:tcW w:w="2925" w:type="dxa"/>
            <w:vAlign w:val="center"/>
          </w:tcPr>
          <w:p w14:paraId="2A52FE4B" w14:textId="24EF7027" w:rsidR="00D35841" w:rsidRPr="00442D3F" w:rsidRDefault="00D35841" w:rsidP="000D24A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="004C6328">
              <w:rPr>
                <w:b/>
              </w:rPr>
              <w:t>L</w:t>
            </w:r>
            <w:r w:rsidRPr="00442D3F">
              <w:rPr>
                <w:b/>
              </w:rPr>
              <w:t>iczba godzin z przedmiotu</w:t>
            </w:r>
          </w:p>
        </w:tc>
        <w:tc>
          <w:tcPr>
            <w:tcW w:w="900" w:type="dxa"/>
            <w:gridSpan w:val="2"/>
            <w:shd w:val="clear" w:color="auto" w:fill="D0CECE" w:themeFill="background2" w:themeFillShade="E6"/>
            <w:vAlign w:val="center"/>
          </w:tcPr>
          <w:p w14:paraId="425D0DF8" w14:textId="6345226A" w:rsidR="00D35841" w:rsidRPr="00442D3F" w:rsidRDefault="00D35841" w:rsidP="00D358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863" w:type="dxa"/>
            <w:gridSpan w:val="3"/>
            <w:vAlign w:val="center"/>
          </w:tcPr>
          <w:p w14:paraId="387773D3" w14:textId="091E8481" w:rsidR="00D35841" w:rsidRPr="00442D3F" w:rsidRDefault="00D35841" w:rsidP="00D35841">
            <w:pPr>
              <w:spacing w:after="0" w:line="240" w:lineRule="auto"/>
              <w:rPr>
                <w:b/>
              </w:rPr>
            </w:pPr>
            <w:r w:rsidRPr="00D35841">
              <w:rPr>
                <w:b/>
              </w:rPr>
              <w:t xml:space="preserve">10. </w:t>
            </w:r>
            <w:r w:rsidR="004C6328">
              <w:rPr>
                <w:b/>
              </w:rPr>
              <w:t>L</w:t>
            </w:r>
            <w:r w:rsidRPr="00D35841">
              <w:rPr>
                <w:b/>
              </w:rPr>
              <w:t>iczba punktów ECTS dla przedmiotu</w:t>
            </w:r>
          </w:p>
        </w:tc>
        <w:tc>
          <w:tcPr>
            <w:tcW w:w="1004" w:type="dxa"/>
            <w:shd w:val="clear" w:color="auto" w:fill="D0CECE" w:themeFill="background2" w:themeFillShade="E6"/>
            <w:vAlign w:val="center"/>
          </w:tcPr>
          <w:p w14:paraId="4CF2409D" w14:textId="10F1464A" w:rsidR="00D35841" w:rsidRPr="00C77EA0" w:rsidRDefault="00D35841" w:rsidP="000D24A8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D35841" w:rsidRPr="00442D3F" w14:paraId="5CA67770" w14:textId="77777777" w:rsidTr="008E6F11">
        <w:tc>
          <w:tcPr>
            <w:tcW w:w="9692" w:type="dxa"/>
            <w:gridSpan w:val="7"/>
            <w:vAlign w:val="center"/>
          </w:tcPr>
          <w:p w14:paraId="0B7D2FFB" w14:textId="7DA5944C" w:rsidR="00D35841" w:rsidRPr="00C77EA0" w:rsidRDefault="00D35841" w:rsidP="00D3584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</w:t>
            </w:r>
            <w:r w:rsidRPr="00D35841">
              <w:rPr>
                <w:b/>
              </w:rPr>
              <w:t>Forma zakończenia przedmiotu</w:t>
            </w:r>
            <w:r>
              <w:rPr>
                <w:b/>
              </w:rPr>
              <w:t xml:space="preserve">: </w:t>
            </w:r>
            <w:r w:rsidRPr="00D35841">
              <w:t xml:space="preserve">zaliczenie  </w:t>
            </w:r>
          </w:p>
        </w:tc>
      </w:tr>
      <w:tr w:rsidR="00153254" w:rsidRPr="00442D3F" w14:paraId="4CC0C4B3" w14:textId="77777777" w:rsidTr="000D24A8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940F9EC" w14:textId="60B1E2E5" w:rsidR="00153254" w:rsidRPr="00442D3F" w:rsidRDefault="00153254" w:rsidP="000D24A8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D35841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153254" w:rsidRPr="00442D3F" w14:paraId="4C8B8CBA" w14:textId="77777777" w:rsidTr="000D24A8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A46EB82" w14:textId="77777777" w:rsidR="00153254" w:rsidRDefault="00153254" w:rsidP="000D24A8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DC5A3F5" w14:textId="12E860E2" w:rsidR="00153254" w:rsidRDefault="00153254" w:rsidP="000D24A8">
            <w:pPr>
              <w:spacing w:after="0" w:line="240" w:lineRule="auto"/>
              <w:jc w:val="center"/>
            </w:pPr>
            <w:r>
              <w:t>Sposoby weryfikacji</w:t>
            </w:r>
            <w:r w:rsidR="001D2E3C">
              <w:t xml:space="preserve"> </w:t>
            </w:r>
            <w:r w:rsidR="001D2E3C" w:rsidRPr="006F225C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122FBDA8" w14:textId="710633FE" w:rsidR="00153254" w:rsidRPr="006F225C" w:rsidRDefault="00153254" w:rsidP="000D24A8">
            <w:pPr>
              <w:spacing w:after="0" w:line="240" w:lineRule="auto"/>
              <w:jc w:val="center"/>
            </w:pPr>
            <w:r w:rsidRPr="006F225C">
              <w:t>Sposoby oceny</w:t>
            </w:r>
            <w:r w:rsidR="001D2E3C">
              <w:t xml:space="preserve"> </w:t>
            </w:r>
            <w:r w:rsidRPr="006F225C">
              <w:t>*</w:t>
            </w:r>
            <w:r w:rsidR="00D35841" w:rsidRPr="00D35841">
              <w:t>/zaliczenie</w:t>
            </w:r>
          </w:p>
        </w:tc>
      </w:tr>
      <w:tr w:rsidR="001D2E3C" w:rsidRPr="00442D3F" w14:paraId="550EF755" w14:textId="77777777" w:rsidTr="000D24A8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0A2AC57" w14:textId="77777777" w:rsidR="001D2E3C" w:rsidRPr="00D44629" w:rsidRDefault="001D2E3C" w:rsidP="00547B9E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3B6FA75" w14:textId="77777777" w:rsidR="001D2E3C" w:rsidRDefault="001D2E3C" w:rsidP="001D2E3C">
            <w:pPr>
              <w:spacing w:after="0" w:line="240" w:lineRule="auto"/>
            </w:pPr>
            <w:r>
              <w:t>Ocena przygotowania do praktyki</w:t>
            </w:r>
          </w:p>
          <w:p w14:paraId="544BF3DB" w14:textId="3DB31360" w:rsidR="001D2E3C" w:rsidRPr="00442D3F" w:rsidRDefault="001D2E3C" w:rsidP="001D2E3C">
            <w:pPr>
              <w:spacing w:after="0" w:line="240" w:lineRule="auto"/>
            </w:pPr>
            <w:r>
              <w:t xml:space="preserve">Obserwacja ciągła, </w:t>
            </w:r>
            <w:r w:rsidRPr="00474321">
              <w:t>Zaliczenie ustne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0D70CB4" w14:textId="77777777" w:rsidR="001D2E3C" w:rsidRPr="006F225C" w:rsidRDefault="001D2E3C" w:rsidP="001D2E3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D2E3C" w:rsidRPr="00442D3F" w14:paraId="2A0418FB" w14:textId="77777777" w:rsidTr="000D24A8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3A335C96" w14:textId="77777777" w:rsidR="001D2E3C" w:rsidRPr="00442D3F" w:rsidRDefault="001D2E3C" w:rsidP="00547B9E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1FC4ADE" w14:textId="51CF9E13" w:rsidR="001D2E3C" w:rsidRPr="00983D1D" w:rsidRDefault="001D2E3C" w:rsidP="001D2E3C">
            <w:pPr>
              <w:spacing w:after="0" w:line="240" w:lineRule="auto"/>
            </w:pPr>
            <w:r>
              <w:t xml:space="preserve">Obserwacja ciągła/ </w:t>
            </w:r>
            <w:r>
              <w:rPr>
                <w:noProof/>
              </w:rPr>
              <w:t>Ocena aktywności w trakcie praktyki, Zaliczenie praktyczne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6D0F998" w14:textId="77777777" w:rsidR="001D2E3C" w:rsidRPr="006F225C" w:rsidRDefault="001D2E3C" w:rsidP="001D2E3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1D2E3C" w:rsidRPr="00442D3F" w14:paraId="466B2956" w14:textId="77777777" w:rsidTr="000D24A8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A3F2A13" w14:textId="77777777" w:rsidR="001D2E3C" w:rsidRDefault="001D2E3C" w:rsidP="00547B9E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43E1363" w14:textId="24F0281B" w:rsidR="001D2E3C" w:rsidRPr="00983D1D" w:rsidRDefault="001D2E3C" w:rsidP="001D2E3C">
            <w:pPr>
              <w:spacing w:after="0" w:line="240" w:lineRule="auto"/>
            </w:pPr>
            <w:r>
              <w:t xml:space="preserve">Obserwacja ciągła/ </w:t>
            </w:r>
            <w:r>
              <w:rPr>
                <w:noProof/>
              </w:rPr>
              <w:t>Ocena aktywności w trakcie praktyki, Zaliczenie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C7A99CD" w14:textId="77777777" w:rsidR="001D2E3C" w:rsidRPr="006F225C" w:rsidRDefault="001D2E3C" w:rsidP="001D2E3C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bookmarkEnd w:id="0"/>
    <w:p w14:paraId="23496095" w14:textId="6813B999" w:rsidR="00D35841" w:rsidRDefault="002E5379" w:rsidP="00D35841">
      <w:r w:rsidRPr="00A52355">
        <w:rPr>
          <w:b/>
          <w:sz w:val="28"/>
          <w:szCs w:val="28"/>
        </w:rPr>
        <w:t>*</w:t>
      </w:r>
      <w:r>
        <w:t xml:space="preserve"> </w:t>
      </w:r>
      <w:r w:rsidR="00D35841">
        <w:t xml:space="preserve"> w przypadku egzaminu/zaliczenia na ocenę zakłada się, że ocena oznacza na poziomie:</w:t>
      </w:r>
    </w:p>
    <w:p w14:paraId="510AF8B0" w14:textId="77777777" w:rsidR="00D35841" w:rsidRPr="000219E6" w:rsidRDefault="00D35841" w:rsidP="00D35841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Bardzo dobry (5,0)</w:t>
      </w:r>
      <w:r w:rsidRPr="000219E6">
        <w:rPr>
          <w:color w:val="000000"/>
        </w:rPr>
        <w:t xml:space="preserve"> - zakładane efekty uczenia się zostały osiągnięte i </w:t>
      </w:r>
      <w:r>
        <w:rPr>
          <w:color w:val="000000"/>
        </w:rPr>
        <w:t xml:space="preserve">w </w:t>
      </w:r>
      <w:r w:rsidRPr="000219E6">
        <w:rPr>
          <w:color w:val="000000"/>
        </w:rPr>
        <w:t>znacznym stopniu przekraczają wymagany poziom</w:t>
      </w:r>
    </w:p>
    <w:p w14:paraId="2CF3597F" w14:textId="77777777" w:rsidR="00D35841" w:rsidRPr="000219E6" w:rsidRDefault="00D35841" w:rsidP="00D35841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Ponad dobry (4,5)</w:t>
      </w:r>
      <w:r w:rsidRPr="000219E6">
        <w:rPr>
          <w:color w:val="000000"/>
        </w:rPr>
        <w:t xml:space="preserve"> - zakładane efekty uczenia się zostały osiągnięte i w niewielkim stopniu przekraczają wymagany poziom</w:t>
      </w:r>
    </w:p>
    <w:p w14:paraId="0EBD23A6" w14:textId="77777777" w:rsidR="00D35841" w:rsidRPr="000219E6" w:rsidRDefault="00D35841" w:rsidP="00D35841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lastRenderedPageBreak/>
        <w:t>Dobry (4,0)</w:t>
      </w:r>
      <w:r w:rsidRPr="000219E6">
        <w:rPr>
          <w:color w:val="000000"/>
        </w:rPr>
        <w:t xml:space="preserve"> – zakładane efekty uczenia się zostały osiągnięte na wymaganym poziomie</w:t>
      </w:r>
    </w:p>
    <w:p w14:paraId="090D47DD" w14:textId="77777777" w:rsidR="00D35841" w:rsidRPr="000219E6" w:rsidRDefault="00D35841" w:rsidP="00D35841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Dość dobry (3,5)</w:t>
      </w:r>
      <w:r w:rsidRPr="000219E6">
        <w:rPr>
          <w:color w:val="000000"/>
        </w:rPr>
        <w:t xml:space="preserve"> – zakładane efekty uczenia się zostały osiągnięte na średnim wymaganym poziomie</w:t>
      </w:r>
    </w:p>
    <w:p w14:paraId="5D8A915F" w14:textId="77777777" w:rsidR="00D35841" w:rsidRPr="000219E6" w:rsidRDefault="00D35841" w:rsidP="00D35841">
      <w:pPr>
        <w:spacing w:after="0" w:line="260" w:lineRule="atLeast"/>
        <w:rPr>
          <w:color w:val="000000"/>
        </w:rPr>
      </w:pPr>
      <w:r w:rsidRPr="000219E6">
        <w:rPr>
          <w:b/>
          <w:color w:val="000000"/>
        </w:rPr>
        <w:t>Dostateczny (3,0)</w:t>
      </w:r>
      <w:r w:rsidRPr="000219E6">
        <w:rPr>
          <w:color w:val="000000"/>
        </w:rPr>
        <w:t xml:space="preserve"> - zakładane efekty uczenia się zostały osiągnięte na minimalnym wymaganym poziomie</w:t>
      </w:r>
    </w:p>
    <w:p w14:paraId="27F7CA2C" w14:textId="77777777" w:rsidR="00D35841" w:rsidRDefault="00D35841" w:rsidP="00D35841">
      <w:pPr>
        <w:spacing w:after="0" w:line="260" w:lineRule="atLeast"/>
      </w:pPr>
      <w:r w:rsidRPr="000219E6">
        <w:rPr>
          <w:b/>
          <w:color w:val="000000"/>
        </w:rPr>
        <w:t>Niedostateczny (2,0)</w:t>
      </w:r>
      <w:r w:rsidRPr="000219E6">
        <w:rPr>
          <w:color w:val="000000"/>
        </w:rPr>
        <w:t xml:space="preserve"> – zakładane efekty u</w:t>
      </w:r>
      <w:r>
        <w:rPr>
          <w:color w:val="000000"/>
        </w:rPr>
        <w:t>czenia się nie zostały uzyskane</w:t>
      </w:r>
    </w:p>
    <w:p w14:paraId="655F5A2C" w14:textId="50845863" w:rsidR="002E5379" w:rsidRPr="008F6D75" w:rsidRDefault="002E5379" w:rsidP="00D35841">
      <w:pPr>
        <w:rPr>
          <w:rFonts w:cstheme="minorHAnsi"/>
        </w:rPr>
      </w:pPr>
    </w:p>
    <w:p w14:paraId="5BC12BFB" w14:textId="7824903B" w:rsidR="00153254" w:rsidRDefault="00153254" w:rsidP="002E5379"/>
    <w:sectPr w:rsidR="00153254" w:rsidSect="00A95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54"/>
    <w:rsid w:val="00037711"/>
    <w:rsid w:val="000C30D0"/>
    <w:rsid w:val="00153254"/>
    <w:rsid w:val="00181543"/>
    <w:rsid w:val="001D2E3C"/>
    <w:rsid w:val="001E7D93"/>
    <w:rsid w:val="00211B11"/>
    <w:rsid w:val="00232CE0"/>
    <w:rsid w:val="00262B83"/>
    <w:rsid w:val="002E5379"/>
    <w:rsid w:val="003F34B1"/>
    <w:rsid w:val="00411BEB"/>
    <w:rsid w:val="004C6328"/>
    <w:rsid w:val="00547B9E"/>
    <w:rsid w:val="005976F3"/>
    <w:rsid w:val="005A1A4D"/>
    <w:rsid w:val="005A4B79"/>
    <w:rsid w:val="00684BF1"/>
    <w:rsid w:val="006B09E5"/>
    <w:rsid w:val="006C5303"/>
    <w:rsid w:val="006F40C9"/>
    <w:rsid w:val="00701551"/>
    <w:rsid w:val="007D630F"/>
    <w:rsid w:val="008A403F"/>
    <w:rsid w:val="008C7154"/>
    <w:rsid w:val="00A81D20"/>
    <w:rsid w:val="00A953B9"/>
    <w:rsid w:val="00B361D4"/>
    <w:rsid w:val="00BB5261"/>
    <w:rsid w:val="00C653AC"/>
    <w:rsid w:val="00C86080"/>
    <w:rsid w:val="00D35841"/>
    <w:rsid w:val="00DA0CC7"/>
    <w:rsid w:val="00E36A91"/>
    <w:rsid w:val="00E62C1F"/>
    <w:rsid w:val="00EB0788"/>
    <w:rsid w:val="00EE4D20"/>
    <w:rsid w:val="00F6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24C8"/>
  <w15:chartTrackingRefBased/>
  <w15:docId w15:val="{883362B2-3100-45BF-82B4-F11A8E109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25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3254"/>
    <w:pPr>
      <w:ind w:left="720"/>
      <w:contextualSpacing/>
    </w:pPr>
    <w:rPr>
      <w:rFonts w:eastAsia="Calibri" w:cs="Times New Roman"/>
    </w:rPr>
  </w:style>
  <w:style w:type="character" w:customStyle="1" w:styleId="Inne">
    <w:name w:val="Inne_"/>
    <w:link w:val="Inne0"/>
    <w:uiPriority w:val="99"/>
    <w:locked/>
    <w:rsid w:val="00153254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153254"/>
    <w:pPr>
      <w:widowControl w:val="0"/>
      <w:shd w:val="clear" w:color="auto" w:fill="FFFFFF"/>
      <w:spacing w:after="0" w:line="240" w:lineRule="auto"/>
      <w:jc w:val="both"/>
    </w:pPr>
    <w:rPr>
      <w:rFonts w:ascii="Tahoma" w:eastAsiaTheme="minorHAnsi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153254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2669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Grzanka</dc:creator>
  <cp:keywords/>
  <dc:description/>
  <cp:lastModifiedBy>Aleksandra Pilar</cp:lastModifiedBy>
  <cp:revision>2</cp:revision>
  <dcterms:created xsi:type="dcterms:W3CDTF">2024-05-14T12:36:00Z</dcterms:created>
  <dcterms:modified xsi:type="dcterms:W3CDTF">2024-05-14T12:36:00Z</dcterms:modified>
</cp:coreProperties>
</file>